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BF" w:rsidRPr="00322224" w:rsidRDefault="00841CBF" w:rsidP="00841CBF">
      <w:pPr>
        <w:spacing w:before="180" w:after="180"/>
        <w:contextualSpacing/>
        <w:jc w:val="right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322224">
        <w:rPr>
          <w:rFonts w:ascii="Times New Roman" w:eastAsia="Cambria" w:hAnsi="Times New Roman" w:cs="Times New Roman"/>
          <w:b/>
          <w:sz w:val="24"/>
          <w:szCs w:val="24"/>
          <w:lang w:val="ru-RU"/>
        </w:rPr>
        <w:t>«ЗАТВЕРДЖЕНО»</w:t>
      </w:r>
    </w:p>
    <w:p w:rsidR="00841CBF" w:rsidRPr="00322224" w:rsidRDefault="00322224" w:rsidP="00841CBF">
      <w:pPr>
        <w:spacing w:before="180" w:after="180"/>
        <w:contextualSpacing/>
        <w:jc w:val="right"/>
        <w:rPr>
          <w:rFonts w:ascii="Times New Roman" w:eastAsia="Cambria" w:hAnsi="Times New Roman" w:cs="Times New Roman"/>
          <w:b/>
          <w:bCs/>
          <w:sz w:val="24"/>
          <w:szCs w:val="24"/>
          <w:lang w:val="uk-UA"/>
        </w:rPr>
      </w:pPr>
      <w:r w:rsidRPr="00322224">
        <w:rPr>
          <w:rFonts w:ascii="Times New Roman" w:eastAsia="Cambria" w:hAnsi="Times New Roman" w:cs="Times New Roman"/>
          <w:b/>
          <w:bCs/>
          <w:sz w:val="24"/>
          <w:szCs w:val="24"/>
          <w:lang w:val="uk-UA"/>
        </w:rPr>
        <w:t>Рішенням Генеральної Асамблеї СОГ</w:t>
      </w:r>
    </w:p>
    <w:p w:rsidR="00841CBF" w:rsidRPr="00322224" w:rsidRDefault="00841CBF" w:rsidP="00841CBF">
      <w:pPr>
        <w:spacing w:before="180" w:after="180"/>
        <w:contextualSpacing/>
        <w:jc w:val="right"/>
        <w:rPr>
          <w:rFonts w:ascii="Times New Roman" w:eastAsia="Cambria" w:hAnsi="Times New Roman" w:cs="Times New Roman"/>
          <w:b/>
          <w:bCs/>
          <w:sz w:val="24"/>
          <w:szCs w:val="24"/>
          <w:lang w:val="uk-UA"/>
        </w:rPr>
      </w:pPr>
      <w:r w:rsidRPr="00322224">
        <w:rPr>
          <w:rFonts w:ascii="Times New Roman" w:eastAsia="Cambria" w:hAnsi="Times New Roman" w:cs="Times New Roman"/>
          <w:b/>
          <w:bCs/>
          <w:sz w:val="24"/>
          <w:szCs w:val="24"/>
          <w:lang w:val="uk-UA"/>
        </w:rPr>
        <w:t xml:space="preserve">«АСОЦІАЦІЯ З УПРАВЛІННЯ АУДІОВІЗУАЛЬНИМИ </w:t>
      </w:r>
    </w:p>
    <w:p w:rsidR="00841CBF" w:rsidRPr="00322224" w:rsidRDefault="00841CBF" w:rsidP="00841CBF">
      <w:pPr>
        <w:spacing w:before="180" w:after="180"/>
        <w:contextualSpacing/>
        <w:jc w:val="right"/>
        <w:rPr>
          <w:rFonts w:ascii="Times New Roman" w:eastAsia="Cambria" w:hAnsi="Times New Roman" w:cs="Times New Roman"/>
          <w:b/>
          <w:bCs/>
          <w:sz w:val="24"/>
          <w:szCs w:val="24"/>
          <w:lang w:val="uk-UA"/>
        </w:rPr>
      </w:pPr>
      <w:r w:rsidRPr="00322224">
        <w:rPr>
          <w:rFonts w:ascii="Times New Roman" w:eastAsia="Cambria" w:hAnsi="Times New Roman" w:cs="Times New Roman"/>
          <w:b/>
          <w:bCs/>
          <w:sz w:val="24"/>
          <w:szCs w:val="24"/>
          <w:lang w:val="uk-UA"/>
        </w:rPr>
        <w:t>ПРАВАМИ «АРМА-УКРАЇНА»</w:t>
      </w:r>
    </w:p>
    <w:p w:rsidR="00322224" w:rsidRPr="00322224" w:rsidRDefault="00322224" w:rsidP="00841CBF">
      <w:pPr>
        <w:spacing w:before="180" w:after="180"/>
        <w:contextualSpacing/>
        <w:jc w:val="right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  <w:r w:rsidRPr="00322224">
        <w:rPr>
          <w:rFonts w:ascii="Times New Roman" w:eastAsia="Cambria" w:hAnsi="Times New Roman" w:cs="Times New Roman"/>
          <w:b/>
          <w:bCs/>
          <w:sz w:val="24"/>
          <w:szCs w:val="24"/>
          <w:lang w:val="uk-UA"/>
        </w:rPr>
        <w:t>від 27 грудня 2018 року</w:t>
      </w:r>
    </w:p>
    <w:p w:rsidR="00841CBF" w:rsidRPr="00322224" w:rsidRDefault="00841CBF" w:rsidP="00841CBF">
      <w:pPr>
        <w:spacing w:before="180" w:after="180"/>
        <w:contextualSpacing/>
        <w:jc w:val="right"/>
        <w:rPr>
          <w:rFonts w:ascii="Times New Roman" w:eastAsia="Cambria" w:hAnsi="Times New Roman" w:cs="Times New Roman"/>
          <w:b/>
          <w:sz w:val="24"/>
          <w:szCs w:val="24"/>
          <w:lang w:val="ru-RU"/>
        </w:rPr>
      </w:pPr>
    </w:p>
    <w:p w:rsidR="00841CBF" w:rsidRPr="00841CBF" w:rsidRDefault="00841CBF" w:rsidP="00841CBF">
      <w:pPr>
        <w:tabs>
          <w:tab w:val="left" w:pos="653"/>
          <w:tab w:val="right" w:pos="9689"/>
        </w:tabs>
        <w:spacing w:before="180" w:after="180"/>
        <w:contextualSpacing/>
        <w:jc w:val="right"/>
        <w:rPr>
          <w:rFonts w:ascii="Times New Roman" w:eastAsia="Cambria" w:hAnsi="Times New Roman" w:cs="Times New Roman"/>
          <w:b/>
          <w:lang w:val="ru-RU"/>
        </w:rPr>
      </w:pPr>
      <w:r w:rsidRPr="00322224">
        <w:rPr>
          <w:rFonts w:ascii="Times New Roman" w:eastAsia="Cambria" w:hAnsi="Times New Roman" w:cs="Times New Roman"/>
          <w:b/>
          <w:sz w:val="24"/>
          <w:szCs w:val="24"/>
          <w:lang w:val="ru-RU"/>
        </w:rPr>
        <w:tab/>
      </w:r>
      <w:r w:rsidRPr="00322224">
        <w:rPr>
          <w:rFonts w:ascii="Times New Roman" w:eastAsia="Cambria" w:hAnsi="Times New Roman" w:cs="Times New Roman"/>
          <w:b/>
          <w:sz w:val="24"/>
          <w:szCs w:val="24"/>
          <w:lang w:val="ru-RU"/>
        </w:rPr>
        <w:tab/>
        <w:t>ПРОТОКОЛ №</w:t>
      </w:r>
      <w:r w:rsidR="00322224" w:rsidRPr="00322224">
        <w:rPr>
          <w:rFonts w:ascii="Times New Roman" w:eastAsia="Cambria" w:hAnsi="Times New Roman" w:cs="Times New Roman"/>
          <w:b/>
          <w:sz w:val="24"/>
          <w:szCs w:val="24"/>
          <w:lang w:val="ru-RU"/>
        </w:rPr>
        <w:t>2/2018</w:t>
      </w:r>
    </w:p>
    <w:p w:rsidR="00322224" w:rsidRDefault="00322224" w:rsidP="00322224">
      <w:pPr>
        <w:spacing w:line="264" w:lineRule="auto"/>
        <w:ind w:left="1008"/>
        <w:jc w:val="both"/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</w:pPr>
    </w:p>
    <w:p w:rsidR="00501147" w:rsidRDefault="00501147" w:rsidP="00322224">
      <w:pPr>
        <w:spacing w:line="264" w:lineRule="auto"/>
        <w:ind w:left="1008"/>
        <w:jc w:val="center"/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  <w:t>ПОЛОЖЕННЯ</w:t>
      </w:r>
    </w:p>
    <w:p w:rsidR="00322224" w:rsidRDefault="00501147" w:rsidP="00322224">
      <w:pPr>
        <w:spacing w:line="264" w:lineRule="auto"/>
        <w:ind w:left="1008"/>
        <w:jc w:val="center"/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  <w:t>щодо з</w:t>
      </w:r>
      <w:r w:rsidR="00841CBF" w:rsidRPr="00322224"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  <w:t>агальн</w:t>
      </w:r>
      <w:r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  <w:t>их</w:t>
      </w:r>
      <w:r w:rsidR="00841CBF" w:rsidRPr="00322224"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  <w:t xml:space="preserve"> принцип</w:t>
      </w:r>
      <w:r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  <w:t>ів</w:t>
      </w:r>
    </w:p>
    <w:p w:rsidR="0054375F" w:rsidRDefault="00841CBF" w:rsidP="00322224">
      <w:pPr>
        <w:spacing w:line="264" w:lineRule="auto"/>
        <w:ind w:left="1008"/>
        <w:jc w:val="center"/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</w:pPr>
      <w:r w:rsidRPr="00322224"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  <w:t>використання незапитаних коштів</w:t>
      </w:r>
    </w:p>
    <w:p w:rsidR="00322224" w:rsidRDefault="00322224" w:rsidP="00322224">
      <w:pPr>
        <w:spacing w:line="264" w:lineRule="auto"/>
        <w:ind w:left="1008"/>
        <w:jc w:val="center"/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  <w:t xml:space="preserve">СОГ «Асоціація «АРМА-Україна» </w:t>
      </w:r>
    </w:p>
    <w:p w:rsidR="00322224" w:rsidRPr="00322224" w:rsidRDefault="00322224" w:rsidP="00322224">
      <w:pPr>
        <w:spacing w:line="264" w:lineRule="auto"/>
        <w:ind w:left="1008"/>
        <w:jc w:val="center"/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pacing w:val="13"/>
          <w:sz w:val="26"/>
          <w:szCs w:val="26"/>
          <w:lang w:val="uk-UA"/>
        </w:rPr>
        <w:t>(Асоціація)</w:t>
      </w:r>
    </w:p>
    <w:p w:rsidR="00322224" w:rsidRPr="00501147" w:rsidRDefault="00322224" w:rsidP="00322224">
      <w:pPr>
        <w:spacing w:line="264" w:lineRule="auto"/>
        <w:ind w:right="72"/>
        <w:jc w:val="both"/>
        <w:rPr>
          <w:rFonts w:ascii="Times New Roman" w:hAnsi="Times New Roman" w:cs="Times New Roman"/>
          <w:spacing w:val="-3"/>
          <w:sz w:val="26"/>
          <w:szCs w:val="26"/>
          <w:lang w:val="uk-UA"/>
        </w:rPr>
      </w:pPr>
    </w:p>
    <w:p w:rsidR="00322224" w:rsidRPr="00501147" w:rsidRDefault="0089442E" w:rsidP="00322224">
      <w:pPr>
        <w:spacing w:line="264" w:lineRule="auto"/>
        <w:ind w:right="72" w:firstLine="567"/>
        <w:jc w:val="both"/>
        <w:rPr>
          <w:rFonts w:ascii="Times New Roman" w:hAnsi="Times New Roman" w:cs="Times New Roman"/>
          <w:spacing w:val="-3"/>
          <w:sz w:val="26"/>
          <w:szCs w:val="26"/>
          <w:lang w:val="uk-UA"/>
        </w:rPr>
      </w:pPr>
      <w:r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1.</w:t>
      </w:r>
      <w:r w:rsidR="00C85DA5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1</w:t>
      </w:r>
      <w:r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.</w:t>
      </w:r>
      <w:r w:rsidR="00C85DA5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322224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Н</w:t>
      </w:r>
      <w:r w:rsidR="00322224" w:rsidRPr="0050114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езапитані кошти - частина доходу від прав, не розподілена і (або) не виплачена у встановлений чинним законодавством строк внаслідок неможливості ідентифікації відповідних об’єктів авторського права і (або) суміжних прав та (або) правовласника щодо таких об’єктів чи об’єктивної неможливості виявити місцезнаходження ідентифікованого правовласника та виплатити йому кошти.</w:t>
      </w:r>
    </w:p>
    <w:p w:rsidR="0054375F" w:rsidRPr="00501147" w:rsidRDefault="00322224" w:rsidP="00322224">
      <w:pPr>
        <w:spacing w:line="264" w:lineRule="auto"/>
        <w:ind w:right="72" w:firstLine="567"/>
        <w:jc w:val="both"/>
        <w:rPr>
          <w:rFonts w:ascii="Times New Roman" w:hAnsi="Times New Roman" w:cs="Times New Roman"/>
          <w:spacing w:val="-3"/>
          <w:sz w:val="26"/>
          <w:szCs w:val="26"/>
          <w:lang w:val="uk-UA"/>
        </w:rPr>
      </w:pPr>
      <w:r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1.2. </w:t>
      </w:r>
      <w:r w:rsidR="00C85DA5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Незап</w:t>
      </w:r>
      <w:r w:rsidR="00841CBF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итані </w:t>
      </w:r>
      <w:r w:rsidR="00C85DA5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кошти протягом трьох р</w:t>
      </w:r>
      <w:r w:rsidR="00841CBF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оків післ</w:t>
      </w:r>
      <w:r w:rsidR="00C85DA5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я </w:t>
      </w:r>
      <w:r w:rsidR="00841CBF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закінчення</w:t>
      </w:r>
      <w:r w:rsidR="00C85DA5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841CBF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фінансового</w:t>
      </w:r>
      <w:r w:rsidR="00C85DA5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C85DA5" w:rsidRPr="00501147">
        <w:rPr>
          <w:rFonts w:ascii="Times New Roman" w:hAnsi="Times New Roman" w:cs="Times New Roman"/>
          <w:spacing w:val="-3"/>
          <w:w w:val="95"/>
          <w:sz w:val="26"/>
          <w:szCs w:val="26"/>
          <w:lang w:val="uk-UA"/>
        </w:rPr>
        <w:t xml:space="preserve">року, протягом </w:t>
      </w:r>
      <w:r w:rsidR="00C85DA5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я</w:t>
      </w:r>
      <w:r w:rsidR="00841CBF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ко</w:t>
      </w:r>
      <w:r w:rsidR="00C85DA5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го </w:t>
      </w:r>
      <w:r w:rsidR="00C85DA5"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їх </w:t>
      </w:r>
      <w:r w:rsidR="00841CBF"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>б</w:t>
      </w:r>
      <w:r w:rsidR="00C85DA5"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>уло зібрано, збер</w:t>
      </w:r>
      <w:r w:rsidR="00841CBF"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>ігаю</w:t>
      </w:r>
      <w:r w:rsidR="00C85DA5"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>ться на банківськ</w:t>
      </w:r>
      <w:r w:rsidR="00501147"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их рахунках </w:t>
      </w:r>
      <w:r w:rsidR="00841CBF"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>Асоціації</w:t>
      </w:r>
      <w:r w:rsidR="00C85DA5" w:rsidRPr="0050114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9442E" w:rsidRPr="00501147" w:rsidRDefault="00C85DA5" w:rsidP="00322224">
      <w:pPr>
        <w:spacing w:line="264" w:lineRule="auto"/>
        <w:ind w:right="72" w:firstLine="567"/>
        <w:jc w:val="both"/>
        <w:rPr>
          <w:rFonts w:ascii="Times New Roman" w:hAnsi="Times New Roman" w:cs="Times New Roman"/>
          <w:spacing w:val="-6"/>
          <w:sz w:val="26"/>
          <w:szCs w:val="26"/>
          <w:lang w:val="uk-UA"/>
        </w:rPr>
      </w:pPr>
      <w:r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>1.</w:t>
      </w:r>
      <w:r w:rsidR="00501147"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>3</w:t>
      </w:r>
      <w:r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. Протягом </w:t>
      </w:r>
      <w:r w:rsidR="00CD0889"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>усього</w:t>
      </w:r>
      <w:r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="00CD0889"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>ч</w:t>
      </w:r>
      <w:r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асу перебування незапитаних </w:t>
      </w:r>
      <w:r w:rsidR="00CD0889"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>кошті</w:t>
      </w:r>
      <w:r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в </w:t>
      </w:r>
      <w:r w:rsidR="00501147"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на рахунках Асоціації, </w:t>
      </w:r>
      <w:r w:rsidR="00CD0889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Правовласник</w:t>
      </w:r>
      <w:r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CD0889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має </w:t>
      </w:r>
      <w:r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право </w:t>
      </w:r>
      <w:r w:rsidR="00CD0889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звернутися</w:t>
      </w:r>
      <w:r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до </w:t>
      </w:r>
      <w:r w:rsidR="00CD0889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Асоціації</w:t>
      </w:r>
      <w:r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з вимогою пр</w:t>
      </w:r>
      <w:r w:rsidR="00CD0889"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о виплату належних йом</w:t>
      </w:r>
      <w:r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у </w:t>
      </w:r>
      <w:proofErr w:type="spellStart"/>
      <w:r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>cум</w:t>
      </w:r>
      <w:proofErr w:type="spellEnd"/>
      <w:r w:rsidRPr="00501147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501147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доходу від прав з </w:t>
      </w:r>
      <w:r w:rsidR="00CD0889" w:rsidRPr="00501147">
        <w:rPr>
          <w:rFonts w:ascii="Times New Roman" w:hAnsi="Times New Roman" w:cs="Times New Roman"/>
          <w:spacing w:val="1"/>
          <w:sz w:val="26"/>
          <w:szCs w:val="26"/>
          <w:lang w:val="uk-UA"/>
        </w:rPr>
        <w:t>наданням</w:t>
      </w:r>
      <w:r w:rsidRPr="00501147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CD0889" w:rsidRPr="00501147">
        <w:rPr>
          <w:rFonts w:ascii="Times New Roman" w:hAnsi="Times New Roman" w:cs="Times New Roman"/>
          <w:spacing w:val="1"/>
          <w:sz w:val="26"/>
          <w:szCs w:val="26"/>
          <w:lang w:val="uk-UA"/>
        </w:rPr>
        <w:t>Асоціації</w:t>
      </w:r>
      <w:r w:rsidRPr="00501147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501147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відповідних доказів на підтвердження належності </w:t>
      </w:r>
      <w:r w:rsidR="00CD0889" w:rsidRPr="00501147">
        <w:rPr>
          <w:rFonts w:ascii="Times New Roman" w:hAnsi="Times New Roman" w:cs="Times New Roman"/>
          <w:spacing w:val="-1"/>
          <w:sz w:val="26"/>
          <w:szCs w:val="26"/>
          <w:lang w:val="uk-UA"/>
        </w:rPr>
        <w:t>П</w:t>
      </w:r>
      <w:r w:rsidRPr="00501147">
        <w:rPr>
          <w:rFonts w:ascii="Times New Roman" w:hAnsi="Times New Roman" w:cs="Times New Roman"/>
          <w:spacing w:val="-1"/>
          <w:sz w:val="26"/>
          <w:szCs w:val="26"/>
          <w:lang w:val="uk-UA"/>
        </w:rPr>
        <w:t>ра</w:t>
      </w:r>
      <w:r w:rsidR="00CD0889" w:rsidRPr="00501147">
        <w:rPr>
          <w:rFonts w:ascii="Times New Roman" w:hAnsi="Times New Roman" w:cs="Times New Roman"/>
          <w:spacing w:val="-1"/>
          <w:sz w:val="26"/>
          <w:szCs w:val="26"/>
          <w:lang w:val="uk-UA"/>
        </w:rPr>
        <w:t>в</w:t>
      </w:r>
      <w:r w:rsidRPr="00501147">
        <w:rPr>
          <w:rFonts w:ascii="Times New Roman" w:hAnsi="Times New Roman" w:cs="Times New Roman"/>
          <w:spacing w:val="-1"/>
          <w:sz w:val="26"/>
          <w:szCs w:val="26"/>
          <w:lang w:val="uk-UA"/>
        </w:rPr>
        <w:t>овласни</w:t>
      </w:r>
      <w:r w:rsidR="00CD0889" w:rsidRPr="00501147">
        <w:rPr>
          <w:rFonts w:ascii="Times New Roman" w:hAnsi="Times New Roman" w:cs="Times New Roman"/>
          <w:spacing w:val="-1"/>
          <w:sz w:val="26"/>
          <w:szCs w:val="26"/>
          <w:lang w:val="uk-UA"/>
        </w:rPr>
        <w:t>к</w:t>
      </w:r>
      <w:r w:rsidRPr="00501147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у права </w:t>
      </w:r>
      <w:r w:rsidR="00CD0889" w:rsidRPr="00501147">
        <w:rPr>
          <w:rFonts w:ascii="Times New Roman" w:hAnsi="Times New Roman" w:cs="Times New Roman"/>
          <w:spacing w:val="-1"/>
          <w:sz w:val="26"/>
          <w:szCs w:val="26"/>
          <w:lang w:val="uk-UA"/>
        </w:rPr>
        <w:t>н</w:t>
      </w:r>
      <w:r w:rsidRPr="00501147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а </w:t>
      </w:r>
      <w:r w:rsidR="00CD0889" w:rsidRPr="00501147">
        <w:rPr>
          <w:rFonts w:ascii="Times New Roman" w:hAnsi="Times New Roman" w:cs="Times New Roman"/>
          <w:spacing w:val="-1"/>
          <w:sz w:val="26"/>
          <w:szCs w:val="26"/>
          <w:lang w:val="uk-UA"/>
        </w:rPr>
        <w:t>отримання</w:t>
      </w:r>
      <w:r w:rsidRPr="00501147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цих сум.</w:t>
      </w:r>
    </w:p>
    <w:p w:rsidR="0054375F" w:rsidRPr="00322224" w:rsidRDefault="0089442E" w:rsidP="00322224">
      <w:pPr>
        <w:spacing w:line="264" w:lineRule="auto"/>
        <w:ind w:right="72" w:firstLine="567"/>
        <w:jc w:val="both"/>
        <w:rPr>
          <w:rFonts w:ascii="Times New Roman" w:hAnsi="Times New Roman" w:cs="Times New Roman"/>
          <w:spacing w:val="-6"/>
          <w:sz w:val="26"/>
          <w:szCs w:val="26"/>
          <w:lang w:val="uk-UA"/>
        </w:rPr>
      </w:pPr>
      <w:r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>1.</w:t>
      </w:r>
      <w:r w:rsidR="00501147"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>4</w:t>
      </w:r>
      <w:r w:rsidRPr="00501147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. </w:t>
      </w:r>
      <w:r w:rsidR="00C85DA5"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>Якщо прот</w:t>
      </w:r>
      <w:r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>яг</w:t>
      </w:r>
      <w:r w:rsidR="00C85DA5"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ом </w:t>
      </w:r>
      <w:r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>строку</w:t>
      </w:r>
      <w:r w:rsidR="00C85DA5"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>, зазначеного у п.1.</w:t>
      </w:r>
      <w:r w:rsid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>2</w:t>
      </w:r>
      <w:r w:rsidR="00C85DA5" w:rsidRPr="00501147">
        <w:rPr>
          <w:rFonts w:ascii="Times New Roman" w:hAnsi="Times New Roman" w:cs="Times New Roman"/>
          <w:spacing w:val="2"/>
          <w:sz w:val="26"/>
          <w:szCs w:val="26"/>
          <w:lang w:val="uk-UA"/>
        </w:rPr>
        <w:t>. цього Положення</w:t>
      </w:r>
      <w:r w:rsidR="00C85DA5" w:rsidRPr="00322224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, у </w:t>
      </w:r>
      <w:r w:rsidR="00AE0256" w:rsidRPr="00322224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Асоціації </w:t>
      </w:r>
      <w:r w:rsidR="00C85DA5" w:rsidRPr="00322224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з'являться дані, </w:t>
      </w:r>
      <w:r w:rsidR="00C85DA5" w:rsidRPr="00322224">
        <w:rPr>
          <w:rFonts w:ascii="Times New Roman" w:hAnsi="Times New Roman" w:cs="Times New Roman"/>
          <w:spacing w:val="-11"/>
          <w:sz w:val="26"/>
          <w:szCs w:val="26"/>
          <w:lang w:val="uk-UA"/>
        </w:rPr>
        <w:t>на підставі я</w:t>
      </w:r>
      <w:r w:rsidR="00AE0256" w:rsidRPr="00322224">
        <w:rPr>
          <w:rFonts w:ascii="Times New Roman" w:hAnsi="Times New Roman" w:cs="Times New Roman"/>
          <w:spacing w:val="-11"/>
          <w:sz w:val="26"/>
          <w:szCs w:val="26"/>
          <w:lang w:val="uk-UA"/>
        </w:rPr>
        <w:t>ких можливо</w:t>
      </w:r>
      <w:r w:rsidR="00C85DA5" w:rsidRPr="00322224">
        <w:rPr>
          <w:rFonts w:ascii="Times New Roman" w:hAnsi="Times New Roman" w:cs="Times New Roman"/>
          <w:spacing w:val="-11"/>
          <w:sz w:val="26"/>
          <w:szCs w:val="26"/>
          <w:lang w:val="uk-UA"/>
        </w:rPr>
        <w:t xml:space="preserve"> 6уде </w:t>
      </w:r>
      <w:r w:rsidR="00AE0256" w:rsidRPr="00322224">
        <w:rPr>
          <w:rFonts w:ascii="Times New Roman" w:hAnsi="Times New Roman" w:cs="Times New Roman"/>
          <w:spacing w:val="-11"/>
          <w:sz w:val="26"/>
          <w:szCs w:val="26"/>
          <w:lang w:val="uk-UA"/>
        </w:rPr>
        <w:t>здійснити ідентифікацію щодо незапитаних коштів</w:t>
      </w:r>
      <w:r w:rsidR="00C85DA5" w:rsidRPr="00322224">
        <w:rPr>
          <w:rFonts w:ascii="Times New Roman" w:hAnsi="Times New Roman" w:cs="Times New Roman"/>
          <w:spacing w:val="-11"/>
          <w:sz w:val="26"/>
          <w:szCs w:val="26"/>
          <w:lang w:val="uk-UA"/>
        </w:rPr>
        <w:t xml:space="preserve">, </w:t>
      </w:r>
      <w:r w:rsidR="00AE0256" w:rsidRPr="00322224">
        <w:rPr>
          <w:rFonts w:ascii="Times New Roman" w:hAnsi="Times New Roman" w:cs="Times New Roman"/>
          <w:spacing w:val="-11"/>
          <w:sz w:val="26"/>
          <w:szCs w:val="26"/>
          <w:lang w:val="uk-UA"/>
        </w:rPr>
        <w:t>Асоціація</w:t>
      </w:r>
      <w:r w:rsidR="00C85DA5" w:rsidRPr="00322224">
        <w:rPr>
          <w:rFonts w:ascii="Times New Roman" w:hAnsi="Times New Roman" w:cs="Times New Roman"/>
          <w:spacing w:val="-11"/>
          <w:sz w:val="26"/>
          <w:szCs w:val="26"/>
          <w:lang w:val="uk-UA"/>
        </w:rPr>
        <w:t xml:space="preserve"> </w:t>
      </w:r>
      <w:r w:rsidR="00AE0256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>зобо</w:t>
      </w:r>
      <w:r w:rsidR="00C85DA5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в'язана </w:t>
      </w:r>
      <w:r w:rsidR="00AE0256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>здійснити</w:t>
      </w:r>
      <w:r w:rsidR="00C85DA5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AE0256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>розподіл</w:t>
      </w:r>
      <w:r w:rsidR="00C85DA5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AE0256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>цих</w:t>
      </w:r>
      <w:r w:rsidR="00C85DA5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AE0256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>коштів</w:t>
      </w:r>
      <w:r w:rsidR="00C85DA5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AE0256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>та</w:t>
      </w:r>
      <w:r w:rsidR="00C85DA5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AE0256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>виплатити їх</w:t>
      </w:r>
      <w:r w:rsidR="00C85DA5"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>.</w:t>
      </w:r>
    </w:p>
    <w:p w:rsidR="0054375F" w:rsidRPr="00322224" w:rsidRDefault="00C85DA5" w:rsidP="00322224">
      <w:pPr>
        <w:spacing w:line="264" w:lineRule="auto"/>
        <w:ind w:right="7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22224">
        <w:rPr>
          <w:rFonts w:ascii="Times New Roman" w:hAnsi="Times New Roman" w:cs="Times New Roman"/>
          <w:spacing w:val="-2"/>
          <w:sz w:val="26"/>
          <w:szCs w:val="26"/>
          <w:lang w:val="uk-UA"/>
        </w:rPr>
        <w:t>1.</w:t>
      </w:r>
      <w:r w:rsidR="00501147">
        <w:rPr>
          <w:rFonts w:ascii="Times New Roman" w:hAnsi="Times New Roman" w:cs="Times New Roman"/>
          <w:spacing w:val="-2"/>
          <w:sz w:val="26"/>
          <w:szCs w:val="26"/>
          <w:lang w:val="uk-UA"/>
        </w:rPr>
        <w:t>5</w:t>
      </w:r>
      <w:r w:rsidRPr="0032222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. Після сплину трьох років перебування незапитаних коштів </w:t>
      </w:r>
      <w:r w:rsidR="00501147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на рахунках Асоціації </w:t>
      </w:r>
      <w:r w:rsidRPr="00322224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ці кошти спрямовуються на розвиток української культури шляхом їх перерахування до </w:t>
      </w:r>
      <w:r w:rsidRPr="00322224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державної установи, що виконує спеціальні функції щодо сприяння національно-культурному </w:t>
      </w:r>
      <w:r w:rsidRPr="00322224">
        <w:rPr>
          <w:rFonts w:ascii="Times New Roman" w:hAnsi="Times New Roman" w:cs="Times New Roman"/>
          <w:sz w:val="26"/>
          <w:szCs w:val="26"/>
          <w:lang w:val="uk-UA"/>
        </w:rPr>
        <w:t>розвитку України, визначеної Кабінетом Міністрів України.</w:t>
      </w:r>
    </w:p>
    <w:p w:rsidR="00322224" w:rsidRDefault="00322224" w:rsidP="00322224">
      <w:pPr>
        <w:spacing w:line="264" w:lineRule="auto"/>
        <w:ind w:right="7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22224" w:rsidRDefault="00322224" w:rsidP="00322224">
      <w:pPr>
        <w:spacing w:line="264" w:lineRule="auto"/>
        <w:ind w:right="7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322224" w:rsidSect="00841CBF">
      <w:pgSz w:w="12240" w:h="15840"/>
      <w:pgMar w:top="862" w:right="1220" w:bottom="568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Arial">
    <w:charset w:val="CC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5F"/>
    <w:rsid w:val="00322224"/>
    <w:rsid w:val="00501147"/>
    <w:rsid w:val="0054375F"/>
    <w:rsid w:val="0057631F"/>
    <w:rsid w:val="00841CBF"/>
    <w:rsid w:val="0089442E"/>
    <w:rsid w:val="009F4F06"/>
    <w:rsid w:val="00AE0256"/>
    <w:rsid w:val="00C85DA5"/>
    <w:rsid w:val="00CD0889"/>
    <w:rsid w:val="00E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D03C5-091F-4C18-A156-DA3F7ADE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ARMA</cp:lastModifiedBy>
  <cp:revision>2</cp:revision>
  <dcterms:created xsi:type="dcterms:W3CDTF">2020-08-03T10:21:00Z</dcterms:created>
  <dcterms:modified xsi:type="dcterms:W3CDTF">2020-08-03T10:21:00Z</dcterms:modified>
</cp:coreProperties>
</file>